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FB" w:rsidRPr="00A86C3A" w:rsidRDefault="00F570FB" w:rsidP="00F570FB">
      <w:pPr>
        <w:bidi/>
        <w:jc w:val="center"/>
        <w:rPr>
          <w:rFonts w:cs="B Nazanin"/>
          <w:b/>
          <w:bCs/>
          <w:sz w:val="96"/>
          <w:szCs w:val="96"/>
          <w:rtl/>
        </w:rPr>
      </w:pPr>
      <w:r w:rsidRPr="00A86C3A">
        <w:rPr>
          <w:rFonts w:cs="B Nazanin"/>
          <w:b/>
          <w:bCs/>
          <w:sz w:val="96"/>
          <w:szCs w:val="96"/>
          <w:rtl/>
        </w:rPr>
        <w:t>اطلاع</w:t>
      </w:r>
      <w:r w:rsidRPr="00A86C3A">
        <w:rPr>
          <w:rFonts w:cs="B Nazanin" w:hint="cs"/>
          <w:b/>
          <w:bCs/>
          <w:sz w:val="96"/>
          <w:szCs w:val="96"/>
          <w:rtl/>
        </w:rPr>
        <w:t>ی</w:t>
      </w:r>
      <w:r w:rsidRPr="00A86C3A">
        <w:rPr>
          <w:rFonts w:cs="B Nazanin" w:hint="eastAsia"/>
          <w:b/>
          <w:bCs/>
          <w:sz w:val="96"/>
          <w:szCs w:val="96"/>
          <w:rtl/>
        </w:rPr>
        <w:t>ه</w:t>
      </w:r>
    </w:p>
    <w:p w:rsidR="00F570FB" w:rsidRPr="00F570FB" w:rsidRDefault="00F570FB" w:rsidP="00F570FB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  <w:r w:rsidRPr="00F570FB">
        <w:rPr>
          <w:rFonts w:cs="B Nazanin" w:hint="cs"/>
          <w:b/>
          <w:bCs/>
          <w:color w:val="FF0000"/>
          <w:sz w:val="36"/>
          <w:szCs w:val="36"/>
          <w:rtl/>
        </w:rPr>
        <w:t xml:space="preserve">وام </w:t>
      </w:r>
      <w:r w:rsidRPr="00F570FB">
        <w:rPr>
          <w:rFonts w:cs="B Nazanin" w:hint="cs"/>
          <w:b/>
          <w:bCs/>
          <w:color w:val="FF0000"/>
          <w:sz w:val="36"/>
          <w:szCs w:val="36"/>
          <w:rtl/>
        </w:rPr>
        <w:t>ضروری</w:t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 </w:t>
      </w:r>
      <w:r w:rsidRPr="00F570FB">
        <w:rPr>
          <w:rFonts w:cs="B Nazanin" w:hint="cs"/>
          <w:b/>
          <w:bCs/>
          <w:color w:val="000000" w:themeColor="text1"/>
          <w:sz w:val="36"/>
          <w:szCs w:val="36"/>
          <w:rtl/>
        </w:rPr>
        <w:t>و</w:t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 وام ضروری خرید کتب تخصصی</w:t>
      </w:r>
    </w:p>
    <w:p w:rsidR="00F570FB" w:rsidRPr="00AE7332" w:rsidRDefault="00F570FB" w:rsidP="00F570F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E7332">
        <w:rPr>
          <w:rFonts w:cs="B Nazanin" w:hint="cs"/>
          <w:b/>
          <w:bCs/>
          <w:sz w:val="28"/>
          <w:szCs w:val="28"/>
          <w:rtl/>
        </w:rPr>
        <w:t xml:space="preserve">           به اطلاع کلیه دانشجویان متقاضی </w:t>
      </w:r>
      <w:r w:rsidRPr="000141B6">
        <w:rPr>
          <w:rFonts w:cs="B Nazanin" w:hint="cs"/>
          <w:b/>
          <w:bCs/>
          <w:color w:val="7030A0"/>
          <w:sz w:val="28"/>
          <w:szCs w:val="28"/>
          <w:rtl/>
        </w:rPr>
        <w:t xml:space="preserve">« وام </w:t>
      </w:r>
      <w:r>
        <w:rPr>
          <w:rFonts w:cs="B Nazanin" w:hint="cs"/>
          <w:b/>
          <w:bCs/>
          <w:color w:val="7030A0"/>
          <w:sz w:val="28"/>
          <w:szCs w:val="28"/>
          <w:rtl/>
        </w:rPr>
        <w:t>ضروری</w:t>
      </w:r>
      <w:r w:rsidRPr="000141B6">
        <w:rPr>
          <w:rFonts w:cs="B Nazanin" w:hint="cs"/>
          <w:b/>
          <w:bCs/>
          <w:color w:val="7030A0"/>
          <w:sz w:val="28"/>
          <w:szCs w:val="28"/>
          <w:rtl/>
        </w:rPr>
        <w:t>»</w:t>
      </w:r>
      <w:r>
        <w:rPr>
          <w:rFonts w:cs="B Nazanin" w:hint="cs"/>
          <w:b/>
          <w:bCs/>
          <w:color w:val="7030A0"/>
          <w:sz w:val="28"/>
          <w:szCs w:val="28"/>
          <w:rtl/>
        </w:rPr>
        <w:t xml:space="preserve"> و «وام ضروری خرید کتب تخصصی»</w:t>
      </w:r>
      <w:bookmarkStart w:id="0" w:name="_GoBack"/>
      <w:bookmarkEnd w:id="0"/>
      <w:r w:rsidRPr="000141B6">
        <w:rPr>
          <w:rFonts w:cs="B Nazanin" w:hint="cs"/>
          <w:b/>
          <w:bCs/>
          <w:color w:val="7030A0"/>
          <w:sz w:val="28"/>
          <w:szCs w:val="28"/>
          <w:rtl/>
        </w:rPr>
        <w:t xml:space="preserve"> </w:t>
      </w:r>
      <w:r w:rsidRPr="00AE7332">
        <w:rPr>
          <w:rFonts w:cs="B Nazanin" w:hint="cs"/>
          <w:b/>
          <w:bCs/>
          <w:sz w:val="28"/>
          <w:szCs w:val="28"/>
          <w:rtl/>
        </w:rPr>
        <w:t xml:space="preserve">می رساند، </w:t>
      </w:r>
      <w:r w:rsidRPr="000141B6">
        <w:rPr>
          <w:rFonts w:cs="B Nazanin"/>
          <w:b/>
          <w:bCs/>
          <w:sz w:val="28"/>
          <w:szCs w:val="28"/>
          <w:rtl/>
        </w:rPr>
        <w:t xml:space="preserve">از </w:t>
      </w:r>
      <w:r>
        <w:rPr>
          <w:rFonts w:cs="B Nazanin" w:hint="cs"/>
          <w:b/>
          <w:bCs/>
          <w:sz w:val="28"/>
          <w:szCs w:val="28"/>
          <w:rtl/>
        </w:rPr>
        <w:t>20</w:t>
      </w:r>
      <w:r w:rsidRPr="000141B6">
        <w:rPr>
          <w:rFonts w:cs="B Nazanin"/>
          <w:b/>
          <w:bCs/>
          <w:sz w:val="28"/>
          <w:szCs w:val="28"/>
          <w:rtl/>
        </w:rPr>
        <w:t>/</w:t>
      </w:r>
      <w:r>
        <w:rPr>
          <w:rFonts w:cs="B Nazanin" w:hint="cs"/>
          <w:b/>
          <w:bCs/>
          <w:sz w:val="28"/>
          <w:szCs w:val="28"/>
          <w:rtl/>
        </w:rPr>
        <w:t>07</w:t>
      </w:r>
      <w:r w:rsidRPr="000141B6">
        <w:rPr>
          <w:rFonts w:cs="B Nazanin"/>
          <w:b/>
          <w:bCs/>
          <w:sz w:val="28"/>
          <w:szCs w:val="28"/>
          <w:rtl/>
        </w:rPr>
        <w:t>/1398 لغا</w:t>
      </w:r>
      <w:r w:rsidRPr="000141B6">
        <w:rPr>
          <w:rFonts w:cs="B Nazanin" w:hint="cs"/>
          <w:b/>
          <w:bCs/>
          <w:sz w:val="28"/>
          <w:szCs w:val="28"/>
          <w:rtl/>
        </w:rPr>
        <w:t>ی</w:t>
      </w:r>
      <w:r w:rsidRPr="000141B6">
        <w:rPr>
          <w:rFonts w:cs="B Nazanin" w:hint="eastAsia"/>
          <w:b/>
          <w:bCs/>
          <w:sz w:val="28"/>
          <w:szCs w:val="28"/>
          <w:rtl/>
        </w:rPr>
        <w:t>ت</w:t>
      </w:r>
      <w:r w:rsidRPr="000141B6">
        <w:rPr>
          <w:rFonts w:cs="B Nazanin"/>
          <w:b/>
          <w:bCs/>
          <w:sz w:val="28"/>
          <w:szCs w:val="28"/>
          <w:rtl/>
        </w:rPr>
        <w:t xml:space="preserve"> 25/</w:t>
      </w:r>
      <w:r>
        <w:rPr>
          <w:rFonts w:cs="B Nazanin" w:hint="cs"/>
          <w:b/>
          <w:bCs/>
          <w:sz w:val="28"/>
          <w:szCs w:val="28"/>
          <w:rtl/>
        </w:rPr>
        <w:t>08</w:t>
      </w:r>
      <w:r w:rsidRPr="000141B6">
        <w:rPr>
          <w:rFonts w:cs="B Nazanin"/>
          <w:b/>
          <w:bCs/>
          <w:sz w:val="28"/>
          <w:szCs w:val="28"/>
          <w:rtl/>
        </w:rPr>
        <w:t xml:space="preserve">/1398 </w:t>
      </w:r>
      <w:r w:rsidRPr="00AE7332">
        <w:rPr>
          <w:rFonts w:cs="B Nazanin" w:hint="cs"/>
          <w:b/>
          <w:bCs/>
          <w:sz w:val="28"/>
          <w:szCs w:val="28"/>
          <w:rtl/>
        </w:rPr>
        <w:t xml:space="preserve">جهت </w:t>
      </w:r>
      <w:r w:rsidRPr="000141B6">
        <w:rPr>
          <w:rFonts w:cs="B Nazanin" w:hint="cs"/>
          <w:b/>
          <w:bCs/>
          <w:color w:val="00B050"/>
          <w:sz w:val="28"/>
          <w:szCs w:val="28"/>
          <w:rtl/>
        </w:rPr>
        <w:t>ثبت نام</w:t>
      </w:r>
      <w:r w:rsidRPr="000141B6">
        <w:rPr>
          <w:rFonts w:cs="B Nazanin"/>
          <w:b/>
          <w:bCs/>
          <w:color w:val="00B050"/>
          <w:sz w:val="28"/>
          <w:szCs w:val="28"/>
        </w:rPr>
        <w:t xml:space="preserve"> </w:t>
      </w:r>
      <w:r w:rsidRPr="000141B6">
        <w:rPr>
          <w:rFonts w:cs="B Nazanin" w:hint="cs"/>
          <w:b/>
          <w:bCs/>
          <w:color w:val="00B05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به پورتال دانشجویی صندوق رفاه به آدرس </w:t>
      </w:r>
      <w:r w:rsidRPr="000141B6">
        <w:rPr>
          <w:rFonts w:cs="B Nazanin"/>
          <w:b/>
          <w:bCs/>
          <w:color w:val="00B050"/>
          <w:sz w:val="28"/>
          <w:szCs w:val="28"/>
        </w:rPr>
        <w:t>bp.swf.ir</w:t>
      </w:r>
      <w:r w:rsidRPr="000141B6">
        <w:rPr>
          <w:rFonts w:cs="B Nazanin" w:hint="cs"/>
          <w:b/>
          <w:bCs/>
          <w:color w:val="00B050"/>
          <w:sz w:val="28"/>
          <w:szCs w:val="28"/>
          <w:rtl/>
        </w:rPr>
        <w:t xml:space="preserve"> </w:t>
      </w:r>
      <w:r w:rsidRPr="00AE7332"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 w:hint="cs"/>
          <w:b/>
          <w:bCs/>
          <w:sz w:val="28"/>
          <w:szCs w:val="28"/>
          <w:rtl/>
        </w:rPr>
        <w:t xml:space="preserve"> 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پس</w:t>
      </w:r>
      <w:r>
        <w:rPr>
          <w:rFonts w:cs="B Nazanin" w:hint="cs"/>
          <w:b/>
          <w:bCs/>
          <w:sz w:val="28"/>
          <w:szCs w:val="28"/>
          <w:rtl/>
        </w:rPr>
        <w:t xml:space="preserve"> جهت </w:t>
      </w:r>
      <w:r w:rsidRPr="00AE733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141B6">
        <w:rPr>
          <w:rFonts w:cs="B Nazanin" w:hint="cs"/>
          <w:b/>
          <w:bCs/>
          <w:color w:val="FF0000"/>
          <w:sz w:val="28"/>
          <w:szCs w:val="28"/>
          <w:rtl/>
        </w:rPr>
        <w:t xml:space="preserve">ارائه مدارک </w:t>
      </w:r>
      <w:r w:rsidRPr="00AE7332">
        <w:rPr>
          <w:rFonts w:cs="B Nazanin" w:hint="cs"/>
          <w:b/>
          <w:bCs/>
          <w:sz w:val="28"/>
          <w:szCs w:val="28"/>
          <w:rtl/>
        </w:rPr>
        <w:t xml:space="preserve">به </w:t>
      </w:r>
      <w:r w:rsidRPr="000141B6">
        <w:rPr>
          <w:rFonts w:cs="B Nazanin" w:hint="cs"/>
          <w:b/>
          <w:bCs/>
          <w:color w:val="FF0000"/>
          <w:sz w:val="28"/>
          <w:szCs w:val="28"/>
          <w:rtl/>
        </w:rPr>
        <w:t xml:space="preserve">اداره وام و رفاه دانشجوئی </w:t>
      </w:r>
      <w:r w:rsidRPr="00AE7332">
        <w:rPr>
          <w:rFonts w:cs="B Nazanin" w:hint="cs"/>
          <w:b/>
          <w:bCs/>
          <w:sz w:val="28"/>
          <w:szCs w:val="28"/>
          <w:rtl/>
        </w:rPr>
        <w:t>مراجعه فرمایند.</w:t>
      </w:r>
    </w:p>
    <w:p w:rsidR="00F570FB" w:rsidRPr="00AE7332" w:rsidRDefault="00F570FB" w:rsidP="00F570F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E7332">
        <w:rPr>
          <w:rFonts w:cs="B Nazanin" w:hint="cs"/>
          <w:b/>
          <w:bCs/>
          <w:sz w:val="28"/>
          <w:szCs w:val="28"/>
          <w:rtl/>
        </w:rPr>
        <w:t xml:space="preserve">  مدارک لازم:</w:t>
      </w:r>
    </w:p>
    <w:p w:rsidR="00F570FB" w:rsidRPr="00AE7332" w:rsidRDefault="00F570FB" w:rsidP="00F570F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E7332">
        <w:rPr>
          <w:rFonts w:cs="B Nazanin" w:hint="cs"/>
          <w:b/>
          <w:bCs/>
          <w:sz w:val="28"/>
          <w:szCs w:val="28"/>
          <w:rtl/>
        </w:rPr>
        <w:t>- سند تعهد محضری(دانشجویانی که برای اولین بار از تسهیلات صندوق رفاه استفاده می نمایند.)</w:t>
      </w:r>
    </w:p>
    <w:p w:rsidR="00F570FB" w:rsidRPr="00AE7332" w:rsidRDefault="00F570FB" w:rsidP="00F570F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E7332">
        <w:rPr>
          <w:rFonts w:cs="B Nazanin" w:hint="cs"/>
          <w:b/>
          <w:bCs/>
          <w:sz w:val="28"/>
          <w:szCs w:val="28"/>
          <w:rtl/>
        </w:rPr>
        <w:t xml:space="preserve">- </w:t>
      </w:r>
      <w:r>
        <w:rPr>
          <w:rFonts w:cs="B Nazanin" w:hint="cs"/>
          <w:b/>
          <w:bCs/>
          <w:sz w:val="28"/>
          <w:szCs w:val="28"/>
          <w:rtl/>
        </w:rPr>
        <w:t xml:space="preserve">مدرک وام ضروری بسته به نوع ضرورت.(موارد وام ضروری عبارتند از: خرید لوازم کمک آموزشی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 xml:space="preserve"> فوت بستگان درجه اول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 xml:space="preserve"> بیماری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 xml:space="preserve"> خرید عینک طبی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 xml:space="preserve"> خرید کتاب تخصصی برای دانشجویان تحصیلات تکمیلی و ...)</w:t>
      </w:r>
    </w:p>
    <w:p w:rsidR="00F570FB" w:rsidRDefault="00F570FB" w:rsidP="00F570FB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F570FB" w:rsidRDefault="00F570FB" w:rsidP="00F570FB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F570FB" w:rsidRDefault="00F570FB" w:rsidP="00F570FB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اداره وام و رفاه دانشجوئی</w:t>
      </w:r>
    </w:p>
    <w:p w:rsidR="00F570FB" w:rsidRPr="00AE7332" w:rsidRDefault="00F570FB" w:rsidP="00F570FB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30/06/1398</w:t>
      </w:r>
    </w:p>
    <w:p w:rsidR="00BA616C" w:rsidRDefault="00BA616C" w:rsidP="00F570FB">
      <w:pPr>
        <w:bidi/>
      </w:pPr>
    </w:p>
    <w:sectPr w:rsidR="00BA6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FB"/>
    <w:rsid w:val="00BA616C"/>
    <w:rsid w:val="00F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81F66-74E8-43A2-BC20-E2D91837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</dc:creator>
  <cp:keywords/>
  <dc:description/>
  <cp:lastModifiedBy>ghasem</cp:lastModifiedBy>
  <cp:revision>1</cp:revision>
  <dcterms:created xsi:type="dcterms:W3CDTF">2019-09-21T05:51:00Z</dcterms:created>
  <dcterms:modified xsi:type="dcterms:W3CDTF">2019-09-21T05:57:00Z</dcterms:modified>
</cp:coreProperties>
</file>